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22F5C" w14:textId="77777777" w:rsidR="00846ED2" w:rsidRDefault="001C62E0">
      <w:r>
        <w:rPr>
          <w:noProof/>
        </w:rPr>
        <w:drawing>
          <wp:anchor distT="0" distB="0" distL="114300" distR="114300" simplePos="0" relativeHeight="251658240" behindDoc="0" locked="0" layoutInCell="1" allowOverlap="1" wp14:anchorId="0BE60C7D" wp14:editId="1379E0FE">
            <wp:simplePos x="0" y="0"/>
            <wp:positionH relativeFrom="margin">
              <wp:posOffset>-200025</wp:posOffset>
            </wp:positionH>
            <wp:positionV relativeFrom="paragraph">
              <wp:posOffset>-447675</wp:posOffset>
            </wp:positionV>
            <wp:extent cx="2000250" cy="105727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0250" cy="10572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4FDEF2" w14:textId="77777777" w:rsidR="008A0778" w:rsidRDefault="008A0778"/>
    <w:p w14:paraId="4728D3F0" w14:textId="77777777" w:rsidR="0068302A" w:rsidRDefault="0068302A" w:rsidP="008A0778">
      <w:pPr>
        <w:jc w:val="center"/>
        <w:rPr>
          <w:b/>
          <w:bCs/>
        </w:rPr>
      </w:pPr>
    </w:p>
    <w:p w14:paraId="045778DB" w14:textId="77777777" w:rsidR="008A0778" w:rsidRPr="00731EAE" w:rsidRDefault="008A0778" w:rsidP="008A0778">
      <w:pPr>
        <w:jc w:val="center"/>
        <w:rPr>
          <w:b/>
          <w:bCs/>
          <w:sz w:val="28"/>
          <w:szCs w:val="28"/>
        </w:rPr>
      </w:pPr>
      <w:r w:rsidRPr="00731EAE">
        <w:rPr>
          <w:b/>
          <w:bCs/>
          <w:sz w:val="28"/>
          <w:szCs w:val="28"/>
        </w:rPr>
        <w:t>Smart Irrigation Month PSAs</w:t>
      </w:r>
    </w:p>
    <w:p w14:paraId="2AC414CB" w14:textId="77777777" w:rsidR="008A0778" w:rsidRPr="00731EAE" w:rsidRDefault="008A0778" w:rsidP="008A0778">
      <w:pPr>
        <w:jc w:val="center"/>
        <w:rPr>
          <w:b/>
          <w:bCs/>
          <w:sz w:val="28"/>
          <w:szCs w:val="28"/>
        </w:rPr>
      </w:pPr>
      <w:r w:rsidRPr="00731EAE">
        <w:rPr>
          <w:b/>
          <w:bCs/>
          <w:sz w:val="28"/>
          <w:szCs w:val="28"/>
        </w:rPr>
        <w:t>From the Irrigation Association</w:t>
      </w:r>
    </w:p>
    <w:p w14:paraId="3F5E822B" w14:textId="77777777" w:rsidR="008A0778" w:rsidRDefault="008A0778" w:rsidP="008A0778">
      <w:pPr>
        <w:jc w:val="center"/>
      </w:pPr>
      <w:r>
        <w:t>(approximate times)</w:t>
      </w:r>
    </w:p>
    <w:p w14:paraId="27B47DF8" w14:textId="77777777" w:rsidR="008A0778" w:rsidRDefault="008A0778" w:rsidP="008A0778">
      <w:pPr>
        <w:jc w:val="center"/>
      </w:pPr>
    </w:p>
    <w:p w14:paraId="52515E79" w14:textId="77777777" w:rsidR="00C12E69" w:rsidRDefault="00C12E69" w:rsidP="008A0778">
      <w:pPr>
        <w:rPr>
          <w:b/>
          <w:bCs/>
        </w:rPr>
      </w:pPr>
    </w:p>
    <w:p w14:paraId="16A21775" w14:textId="77777777" w:rsidR="00C12E69" w:rsidRDefault="00C12E69" w:rsidP="008A0778">
      <w:pPr>
        <w:rPr>
          <w:b/>
          <w:bCs/>
        </w:rPr>
      </w:pPr>
      <w:r>
        <w:rPr>
          <w:b/>
          <w:bCs/>
        </w:rPr>
        <w:t>(0:20)</w:t>
      </w:r>
      <w:r w:rsidR="007E14E1">
        <w:rPr>
          <w:b/>
          <w:bCs/>
        </w:rPr>
        <w:t xml:space="preserve"> </w:t>
      </w:r>
      <w:r w:rsidR="007E14E1" w:rsidRPr="007E14E1">
        <w:t>[landscape or ag]</w:t>
      </w:r>
    </w:p>
    <w:p w14:paraId="636AB2A0" w14:textId="77777777" w:rsidR="00C12E69" w:rsidRDefault="00C12E69" w:rsidP="008A0778">
      <w:r w:rsidRPr="00C12E69">
        <w:t>It’s July, which means it’s Smart Irrigation Month.</w:t>
      </w:r>
      <w:r>
        <w:t xml:space="preserve"> Join the Irrigation Association in </w:t>
      </w:r>
      <w:r w:rsidR="00937F16">
        <w:t>this</w:t>
      </w:r>
      <w:r>
        <w:t xml:space="preserve"> annual initiative </w:t>
      </w:r>
      <w:r w:rsidRPr="00C12E69">
        <w:t>to promote the social, economic and environmental benefits of efficient irrigation technologies, products and services</w:t>
      </w:r>
      <w:r>
        <w:t xml:space="preserve">. For resources and more information about how you can get involved, go to smart irrigation month-dot-org. </w:t>
      </w:r>
    </w:p>
    <w:p w14:paraId="0F539D23" w14:textId="77777777" w:rsidR="00C12E69" w:rsidRDefault="00C12E69" w:rsidP="008A0778"/>
    <w:p w14:paraId="15C0089B" w14:textId="77777777" w:rsidR="00C12E69" w:rsidRPr="00453018" w:rsidRDefault="00C12E69" w:rsidP="008A0778">
      <w:pPr>
        <w:rPr>
          <w:b/>
          <w:bCs/>
        </w:rPr>
      </w:pPr>
      <w:r w:rsidRPr="00453018">
        <w:rPr>
          <w:b/>
          <w:bCs/>
        </w:rPr>
        <w:t>(0:</w:t>
      </w:r>
      <w:r w:rsidR="00453018" w:rsidRPr="00453018">
        <w:rPr>
          <w:b/>
          <w:bCs/>
        </w:rPr>
        <w:t>17</w:t>
      </w:r>
      <w:r w:rsidRPr="00453018">
        <w:rPr>
          <w:b/>
          <w:bCs/>
        </w:rPr>
        <w:t>)</w:t>
      </w:r>
      <w:r w:rsidR="007E14E1">
        <w:rPr>
          <w:b/>
          <w:bCs/>
        </w:rPr>
        <w:t xml:space="preserve"> </w:t>
      </w:r>
      <w:r w:rsidR="007E14E1" w:rsidRPr="007E14E1">
        <w:t>[landscape or ag]</w:t>
      </w:r>
    </w:p>
    <w:p w14:paraId="0316E154" w14:textId="3467AC98" w:rsidR="00C12E69" w:rsidRPr="00C12E69" w:rsidRDefault="00557D83" w:rsidP="008A0778">
      <w:r>
        <w:t>This July, j</w:t>
      </w:r>
      <w:r w:rsidR="00453018">
        <w:t xml:space="preserve">oin </w:t>
      </w:r>
      <w:r w:rsidR="00A91202">
        <w:t>the Irrigation Association</w:t>
      </w:r>
      <w:r>
        <w:t xml:space="preserve"> in observing Smart Irrigation Month,</w:t>
      </w:r>
      <w:r w:rsidR="00453018">
        <w:t xml:space="preserve"> </w:t>
      </w:r>
      <w:r>
        <w:t>an industry-wide</w:t>
      </w:r>
      <w:r w:rsidR="00453018">
        <w:t xml:space="preserve"> initiative focused on promoting smart irrigation technologies and practices. Don’t forget to wear blue on July </w:t>
      </w:r>
      <w:r>
        <w:t>1</w:t>
      </w:r>
      <w:r w:rsidR="4526ED78">
        <w:t>7</w:t>
      </w:r>
      <w:r>
        <w:t xml:space="preserve"> to participate in </w:t>
      </w:r>
      <w:r w:rsidR="20F67B65">
        <w:t>Wear Blue Wednesday</w:t>
      </w:r>
      <w:r w:rsidR="00453018">
        <w:t xml:space="preserve">. Post a photo on social media and use </w:t>
      </w:r>
      <w:proofErr w:type="gramStart"/>
      <w:r w:rsidR="00453018">
        <w:t>hashtag</w:t>
      </w:r>
      <w:proofErr w:type="gramEnd"/>
      <w:r w:rsidR="00453018">
        <w:t xml:space="preserve"> smart irrigation month to be a part of this event.</w:t>
      </w:r>
    </w:p>
    <w:p w14:paraId="1FCEFDC7" w14:textId="77777777" w:rsidR="00C12E69" w:rsidRDefault="00C12E69" w:rsidP="008A0778">
      <w:pPr>
        <w:rPr>
          <w:b/>
          <w:bCs/>
        </w:rPr>
      </w:pPr>
    </w:p>
    <w:p w14:paraId="62EA7FDA" w14:textId="77777777" w:rsidR="00453018" w:rsidRDefault="00453018" w:rsidP="008A0778">
      <w:pPr>
        <w:rPr>
          <w:b/>
          <w:bCs/>
        </w:rPr>
      </w:pPr>
      <w:r>
        <w:rPr>
          <w:b/>
          <w:bCs/>
        </w:rPr>
        <w:t>(0:15)</w:t>
      </w:r>
      <w:r w:rsidR="007E14E1">
        <w:rPr>
          <w:b/>
          <w:bCs/>
        </w:rPr>
        <w:t xml:space="preserve"> </w:t>
      </w:r>
      <w:r w:rsidR="007E14E1" w:rsidRPr="007E14E1">
        <w:t>[landscape or ag]</w:t>
      </w:r>
    </w:p>
    <w:p w14:paraId="5937C6C1" w14:textId="264230F3" w:rsidR="00453018" w:rsidRPr="00453018" w:rsidRDefault="00453018" w:rsidP="008A0778">
      <w:r>
        <w:t xml:space="preserve">July is Smart Irrigation Month, and this year’s theme is </w:t>
      </w:r>
      <w:r w:rsidR="003873B3">
        <w:t>“</w:t>
      </w:r>
      <w:r w:rsidR="39406D98">
        <w:t>We are smart irrigation.</w:t>
      </w:r>
      <w:r w:rsidR="00557D83">
        <w:t>”</w:t>
      </w:r>
      <w:r>
        <w:t xml:space="preserve"> Go to smart irrigation month-dot-org for resources and information about how you can be a part of this annual Irrigation Association initiative.</w:t>
      </w:r>
    </w:p>
    <w:p w14:paraId="4BD0BDEB" w14:textId="77777777" w:rsidR="00453018" w:rsidRDefault="00453018" w:rsidP="008A0778">
      <w:pPr>
        <w:rPr>
          <w:b/>
          <w:bCs/>
        </w:rPr>
      </w:pPr>
    </w:p>
    <w:p w14:paraId="2212B81D" w14:textId="77777777" w:rsidR="008A0778" w:rsidRPr="0068302A" w:rsidRDefault="008A0778" w:rsidP="008A0778">
      <w:pPr>
        <w:rPr>
          <w:b/>
          <w:bCs/>
        </w:rPr>
      </w:pPr>
      <w:r w:rsidRPr="0068302A">
        <w:rPr>
          <w:b/>
          <w:bCs/>
        </w:rPr>
        <w:t>(0:15)</w:t>
      </w:r>
      <w:r w:rsidR="007E14E1">
        <w:rPr>
          <w:b/>
          <w:bCs/>
        </w:rPr>
        <w:t xml:space="preserve"> </w:t>
      </w:r>
      <w:r w:rsidR="007E14E1" w:rsidRPr="007E14E1">
        <w:t>[landscape]</w:t>
      </w:r>
    </w:p>
    <w:p w14:paraId="432DFEE9" w14:textId="3F22D2D9" w:rsidR="008A0778" w:rsidRDefault="008A0778" w:rsidP="008A0778">
      <w:r>
        <w:t xml:space="preserve">July is Smart Irrigation Month. For wiser water use, divide your yard into zones. Group plants together with similar water needs, and consider drip irrigation to efficiently care for </w:t>
      </w:r>
      <w:r w:rsidR="0068302A">
        <w:t>trees</w:t>
      </w:r>
      <w:r>
        <w:t xml:space="preserve">, shrubs and plant beds. </w:t>
      </w:r>
      <w:r w:rsidR="0071538F">
        <w:t xml:space="preserve">Get more information about efficient irrigation solutions at </w:t>
      </w:r>
      <w:r w:rsidR="00E5280C">
        <w:t>i</w:t>
      </w:r>
      <w:r w:rsidR="0071538F">
        <w:t>rrigation</w:t>
      </w:r>
      <w:r>
        <w:t>-dot-org</w:t>
      </w:r>
      <w:r w:rsidR="0071538F">
        <w:t>-slash-</w:t>
      </w:r>
      <w:r w:rsidR="00F347CC">
        <w:t>S-W-A-T</w:t>
      </w:r>
      <w:r>
        <w:t>.</w:t>
      </w:r>
    </w:p>
    <w:p w14:paraId="56990A55" w14:textId="77777777" w:rsidR="008A0778" w:rsidRDefault="008A0778" w:rsidP="008A0778"/>
    <w:p w14:paraId="482E48FA" w14:textId="77777777" w:rsidR="008A0778" w:rsidRPr="0068302A" w:rsidRDefault="008A0778" w:rsidP="008A0778">
      <w:pPr>
        <w:rPr>
          <w:b/>
          <w:bCs/>
        </w:rPr>
      </w:pPr>
      <w:r w:rsidRPr="0068302A">
        <w:rPr>
          <w:b/>
          <w:bCs/>
        </w:rPr>
        <w:t>(0:20)</w:t>
      </w:r>
      <w:r w:rsidR="007E14E1">
        <w:rPr>
          <w:b/>
          <w:bCs/>
        </w:rPr>
        <w:t xml:space="preserve"> </w:t>
      </w:r>
      <w:r w:rsidR="007E14E1" w:rsidRPr="007E14E1">
        <w:t>[landscape]</w:t>
      </w:r>
    </w:p>
    <w:p w14:paraId="32B28074" w14:textId="77777777" w:rsidR="008A0778" w:rsidRDefault="008A0778" w:rsidP="008A0778">
      <w:r>
        <w:t>July is Smart Irrigation Month. Since July is a peak month for outdoor water use, it’s a good time to evaluate your sprinkler system. A system audit can detect leaks and uneven watering, which waste</w:t>
      </w:r>
      <w:r w:rsidR="0068302A">
        <w:t>s</w:t>
      </w:r>
      <w:r>
        <w:t xml:space="preserve"> water and can damage your lawn. Visit irrigation-dot-org</w:t>
      </w:r>
      <w:r w:rsidR="00AA1D02">
        <w:t>-</w:t>
      </w:r>
      <w:r w:rsidR="00F347CC">
        <w:t xml:space="preserve">slash-S-W-A-T </w:t>
      </w:r>
      <w:r>
        <w:t xml:space="preserve">to find a certified irrigation auditor or contractor. </w:t>
      </w:r>
    </w:p>
    <w:p w14:paraId="04F6AF9F" w14:textId="77777777" w:rsidR="008A0778" w:rsidRDefault="008A0778" w:rsidP="008A0778"/>
    <w:p w14:paraId="06BC1333" w14:textId="77777777" w:rsidR="008A0778" w:rsidRPr="0068302A" w:rsidRDefault="008A0778" w:rsidP="008A0778">
      <w:pPr>
        <w:rPr>
          <w:b/>
          <w:bCs/>
        </w:rPr>
      </w:pPr>
      <w:r w:rsidRPr="0068302A">
        <w:rPr>
          <w:b/>
          <w:bCs/>
        </w:rPr>
        <w:t>(0:15)</w:t>
      </w:r>
      <w:r w:rsidR="007E14E1">
        <w:rPr>
          <w:b/>
          <w:bCs/>
        </w:rPr>
        <w:t xml:space="preserve"> </w:t>
      </w:r>
      <w:r w:rsidR="007E14E1" w:rsidRPr="007E14E1">
        <w:t>[landscape]</w:t>
      </w:r>
    </w:p>
    <w:p w14:paraId="783933FC" w14:textId="77777777" w:rsidR="008A0778" w:rsidRDefault="00F347CC" w:rsidP="008A0778">
      <w:r>
        <w:t>July is Smart Irrigation Month</w:t>
      </w:r>
      <w:r w:rsidR="008A0778">
        <w:t xml:space="preserve">. “Smart” irrigation controllers can help keep your yard healthy with less water. Smart controllers use sensors and other technology to water according to weather conditions and plant needs. </w:t>
      </w:r>
      <w:r w:rsidR="00AA1D02">
        <w:t xml:space="preserve">For more information on efficient irrigation technologies, visit </w:t>
      </w:r>
      <w:r w:rsidR="00E5280C">
        <w:t>i</w:t>
      </w:r>
      <w:r w:rsidR="00AA1D02">
        <w:t>rrigation-dot-org-</w:t>
      </w:r>
      <w:r>
        <w:t>slash-S-W-A-T</w:t>
      </w:r>
      <w:r w:rsidR="00AA1D02">
        <w:t>.</w:t>
      </w:r>
      <w:r w:rsidR="008A0778">
        <w:t xml:space="preserve">  </w:t>
      </w:r>
    </w:p>
    <w:p w14:paraId="458C4E0C" w14:textId="77777777" w:rsidR="008A0778" w:rsidRDefault="008A0778" w:rsidP="008A0778"/>
    <w:p w14:paraId="329AF3CF" w14:textId="77777777" w:rsidR="008A0778" w:rsidRPr="0068302A" w:rsidRDefault="008A0778" w:rsidP="008A0778">
      <w:pPr>
        <w:rPr>
          <w:b/>
          <w:bCs/>
        </w:rPr>
      </w:pPr>
      <w:r w:rsidRPr="0068302A">
        <w:rPr>
          <w:b/>
          <w:bCs/>
        </w:rPr>
        <w:t>(0:25)</w:t>
      </w:r>
      <w:r w:rsidR="007E14E1">
        <w:rPr>
          <w:b/>
          <w:bCs/>
        </w:rPr>
        <w:t xml:space="preserve"> </w:t>
      </w:r>
      <w:r w:rsidR="007E14E1" w:rsidRPr="007E14E1">
        <w:t>[landscape]</w:t>
      </w:r>
    </w:p>
    <w:p w14:paraId="7D8810AE" w14:textId="77777777" w:rsidR="008A0778" w:rsidRDefault="00F347CC" w:rsidP="008A0778">
      <w:r>
        <w:t xml:space="preserve">July is Smart Irrigation Month. </w:t>
      </w:r>
      <w:r w:rsidR="008A0778">
        <w:t xml:space="preserve">Less is more when watering your lawn. Watering too much and too often results in shallow roots, weed growth, disease and fungus. Water long enough to soak down to the root zone, and </w:t>
      </w:r>
      <w:r w:rsidR="00731EAE">
        <w:t>don’t</w:t>
      </w:r>
      <w:r w:rsidR="008A0778">
        <w:t xml:space="preserve"> water again until the soil is dry. A rule of thumb: If the grass springs back when you step on it, it has enough water. Find other irrigation tips at </w:t>
      </w:r>
      <w:r w:rsidR="00E5280C">
        <w:t>i</w:t>
      </w:r>
      <w:r w:rsidR="00AA1D02">
        <w:t>rrigation-dot-org-slash-</w:t>
      </w:r>
      <w:r>
        <w:t>S-W-A-T</w:t>
      </w:r>
      <w:r w:rsidR="00AA1D02">
        <w:t xml:space="preserve">. </w:t>
      </w:r>
    </w:p>
    <w:p w14:paraId="67F4E429" w14:textId="77777777" w:rsidR="008A0778" w:rsidRDefault="008A0778" w:rsidP="008A0778"/>
    <w:p w14:paraId="38E1E9F6" w14:textId="77777777" w:rsidR="008A0778" w:rsidRPr="0068302A" w:rsidRDefault="008A0778" w:rsidP="008A0778">
      <w:pPr>
        <w:rPr>
          <w:b/>
          <w:bCs/>
        </w:rPr>
      </w:pPr>
      <w:r w:rsidRPr="0068302A">
        <w:rPr>
          <w:b/>
          <w:bCs/>
        </w:rPr>
        <w:t>(0:20)</w:t>
      </w:r>
      <w:r w:rsidR="007E14E1">
        <w:rPr>
          <w:b/>
          <w:bCs/>
        </w:rPr>
        <w:t xml:space="preserve"> </w:t>
      </w:r>
      <w:r w:rsidR="007E14E1" w:rsidRPr="007E14E1">
        <w:t>[landscape]</w:t>
      </w:r>
    </w:p>
    <w:p w14:paraId="4DD95FE1" w14:textId="77777777" w:rsidR="008A0778" w:rsidRDefault="008A0778" w:rsidP="008A0778">
      <w:r>
        <w:t xml:space="preserve">Slow the flow. The greatest waste of water in lawn and landscape irrigation comes from watering too </w:t>
      </w:r>
      <w:r w:rsidR="0068302A">
        <w:t>much</w:t>
      </w:r>
      <w:r>
        <w:t xml:space="preserve">, too fast. Instead of </w:t>
      </w:r>
      <w:proofErr w:type="gramStart"/>
      <w:r>
        <w:t>watering</w:t>
      </w:r>
      <w:proofErr w:type="gramEnd"/>
      <w:r>
        <w:t xml:space="preserve"> 20 consecutive minutes, run sprinklers in four </w:t>
      </w:r>
      <w:r w:rsidR="00E5280C">
        <w:t>5</w:t>
      </w:r>
      <w:r>
        <w:t>-</w:t>
      </w:r>
      <w:r w:rsidR="0068302A">
        <w:t>minute</w:t>
      </w:r>
      <w:r>
        <w:t xml:space="preserve"> sessions. This allows water to soak into the soil and minimizes runoff. July is Smart Irrigation Month. Learn more at </w:t>
      </w:r>
      <w:r w:rsidR="00E5280C">
        <w:t>i</w:t>
      </w:r>
      <w:r w:rsidR="00AA1D02">
        <w:t>rrigation-dot-org-slash-swat</w:t>
      </w:r>
      <w:r>
        <w:t xml:space="preserve">. </w:t>
      </w:r>
    </w:p>
    <w:p w14:paraId="27400897" w14:textId="77777777" w:rsidR="008A0778" w:rsidRDefault="008A0778" w:rsidP="008A0778"/>
    <w:p w14:paraId="5E965821" w14:textId="77777777" w:rsidR="008A0778" w:rsidRPr="0068302A" w:rsidRDefault="008A0778" w:rsidP="008A0778">
      <w:pPr>
        <w:rPr>
          <w:b/>
          <w:bCs/>
        </w:rPr>
      </w:pPr>
      <w:r w:rsidRPr="0068302A">
        <w:rPr>
          <w:b/>
          <w:bCs/>
        </w:rPr>
        <w:t>(0:30)</w:t>
      </w:r>
      <w:r w:rsidR="007E14E1" w:rsidRPr="007E14E1">
        <w:t xml:space="preserve"> [landscape]</w:t>
      </w:r>
    </w:p>
    <w:p w14:paraId="48BFCA92" w14:textId="77777777" w:rsidR="0068302A" w:rsidRDefault="008A0778" w:rsidP="008A0778">
      <w:r>
        <w:t xml:space="preserve">July is Smart Irrigation Month. July is a peak </w:t>
      </w:r>
      <w:r w:rsidR="0068302A">
        <w:t>month</w:t>
      </w:r>
      <w:r>
        <w:t xml:space="preserve"> for outdoor water </w:t>
      </w:r>
      <w:r w:rsidR="0068302A">
        <w:t>use</w:t>
      </w:r>
      <w:r>
        <w:t xml:space="preserve"> and a good time to make sure you’re using irrigation efficiently. A rain shut-off device is an inexpensive gadget to add to your sprinkler system to prevent </w:t>
      </w:r>
      <w:r w:rsidR="0068302A">
        <w:t xml:space="preserve">it from running in the rain. You can also improve efficiency by watering at the coolest time of the day. When it’s hot or windy, more than a third of the water can be lost to evaporation. For more information, go to </w:t>
      </w:r>
      <w:r w:rsidR="00AA1D02">
        <w:t>Irrigation-dot-org-slash-swat</w:t>
      </w:r>
      <w:r w:rsidR="0068302A">
        <w:t xml:space="preserve">. </w:t>
      </w:r>
    </w:p>
    <w:p w14:paraId="00CB220D" w14:textId="77777777" w:rsidR="0068302A" w:rsidRDefault="0068302A" w:rsidP="008A0778"/>
    <w:sectPr w:rsidR="006830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778"/>
    <w:rsid w:val="000901F9"/>
    <w:rsid w:val="00106066"/>
    <w:rsid w:val="00146731"/>
    <w:rsid w:val="00177741"/>
    <w:rsid w:val="001C62E0"/>
    <w:rsid w:val="002C53DB"/>
    <w:rsid w:val="002D2948"/>
    <w:rsid w:val="003873B3"/>
    <w:rsid w:val="00453018"/>
    <w:rsid w:val="004A0142"/>
    <w:rsid w:val="004B4522"/>
    <w:rsid w:val="00514C69"/>
    <w:rsid w:val="00535DFB"/>
    <w:rsid w:val="00557D83"/>
    <w:rsid w:val="00614049"/>
    <w:rsid w:val="0068302A"/>
    <w:rsid w:val="006A2051"/>
    <w:rsid w:val="006E5ABA"/>
    <w:rsid w:val="0071538F"/>
    <w:rsid w:val="00731EAE"/>
    <w:rsid w:val="007E14E1"/>
    <w:rsid w:val="00846ED2"/>
    <w:rsid w:val="008A0778"/>
    <w:rsid w:val="00937F16"/>
    <w:rsid w:val="00A91202"/>
    <w:rsid w:val="00AA1D02"/>
    <w:rsid w:val="00AC6CDA"/>
    <w:rsid w:val="00B81A28"/>
    <w:rsid w:val="00BB19D2"/>
    <w:rsid w:val="00C1292B"/>
    <w:rsid w:val="00C12E69"/>
    <w:rsid w:val="00C42058"/>
    <w:rsid w:val="00CE3E6F"/>
    <w:rsid w:val="00E5280C"/>
    <w:rsid w:val="00F347CC"/>
    <w:rsid w:val="00F35B79"/>
    <w:rsid w:val="037073F1"/>
    <w:rsid w:val="0A7D2508"/>
    <w:rsid w:val="20F67B65"/>
    <w:rsid w:val="39406D98"/>
    <w:rsid w:val="3BA89B8C"/>
    <w:rsid w:val="4526ED78"/>
    <w:rsid w:val="526C3E7B"/>
    <w:rsid w:val="675C8A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6A3A5"/>
  <w15:chartTrackingRefBased/>
  <w15:docId w15:val="{37D422BD-486B-491B-A6F1-757D5B7F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19D2"/>
    <w:rPr>
      <w:rFonts w:ascii="Times New Roman" w:hAnsi="Times New Roman"/>
      <w:sz w:val="18"/>
      <w:szCs w:val="18"/>
    </w:rPr>
  </w:style>
  <w:style w:type="character" w:customStyle="1" w:styleId="BalloonTextChar">
    <w:name w:val="Balloon Text Char"/>
    <w:link w:val="BalloonText"/>
    <w:uiPriority w:val="99"/>
    <w:semiHidden/>
    <w:rsid w:val="00BB19D2"/>
    <w:rPr>
      <w:rFonts w:ascii="Times New Roman" w:hAnsi="Times New Roman" w:cs="Times New Roman"/>
      <w:sz w:val="18"/>
      <w:szCs w:val="18"/>
    </w:rPr>
  </w:style>
  <w:style w:type="character" w:styleId="CommentReference">
    <w:name w:val="annotation reference"/>
    <w:uiPriority w:val="99"/>
    <w:semiHidden/>
    <w:unhideWhenUsed/>
    <w:rsid w:val="00A91202"/>
    <w:rPr>
      <w:sz w:val="16"/>
      <w:szCs w:val="16"/>
    </w:rPr>
  </w:style>
  <w:style w:type="paragraph" w:styleId="CommentText">
    <w:name w:val="annotation text"/>
    <w:basedOn w:val="Normal"/>
    <w:link w:val="CommentTextChar"/>
    <w:uiPriority w:val="99"/>
    <w:semiHidden/>
    <w:unhideWhenUsed/>
    <w:rsid w:val="00A91202"/>
    <w:rPr>
      <w:sz w:val="20"/>
      <w:szCs w:val="20"/>
    </w:rPr>
  </w:style>
  <w:style w:type="character" w:customStyle="1" w:styleId="CommentTextChar">
    <w:name w:val="Comment Text Char"/>
    <w:link w:val="CommentText"/>
    <w:uiPriority w:val="99"/>
    <w:semiHidden/>
    <w:rsid w:val="00A91202"/>
    <w:rPr>
      <w:sz w:val="20"/>
      <w:szCs w:val="20"/>
    </w:rPr>
  </w:style>
  <w:style w:type="paragraph" w:styleId="CommentSubject">
    <w:name w:val="annotation subject"/>
    <w:basedOn w:val="CommentText"/>
    <w:next w:val="CommentText"/>
    <w:link w:val="CommentSubjectChar"/>
    <w:uiPriority w:val="99"/>
    <w:semiHidden/>
    <w:unhideWhenUsed/>
    <w:rsid w:val="00A91202"/>
    <w:rPr>
      <w:b/>
      <w:bCs/>
    </w:rPr>
  </w:style>
  <w:style w:type="character" w:customStyle="1" w:styleId="CommentSubjectChar">
    <w:name w:val="Comment Subject Char"/>
    <w:link w:val="CommentSubject"/>
    <w:uiPriority w:val="99"/>
    <w:semiHidden/>
    <w:rsid w:val="00A91202"/>
    <w:rPr>
      <w:b/>
      <w:bCs/>
      <w:sz w:val="20"/>
      <w:szCs w:val="20"/>
    </w:rPr>
  </w:style>
  <w:style w:type="paragraph" w:styleId="Revision">
    <w:name w:val="Revision"/>
    <w:hidden/>
    <w:uiPriority w:val="99"/>
    <w:semiHidden/>
    <w:rsid w:val="00557D8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53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0e4c45-3db8-44b5-b074-7ef299303d92" xsi:nil="true"/>
    <lcf76f155ced4ddcb4097134ff3c332f xmlns="1cca4879-0d23-43ad-b9f3-ba99430e7bbd">
      <Terms xmlns="http://schemas.microsoft.com/office/infopath/2007/PartnerControls"/>
    </lcf76f155ced4ddcb4097134ff3c332f>
    <SharedWithUsers xmlns="920e4c45-3db8-44b5-b074-7ef299303d92">
      <UserInfo>
        <DisplayName>John Brotherton</DisplayName>
        <AccountId>45</AccountId>
        <AccountType/>
      </UserInfo>
      <UserInfo>
        <DisplayName>Janine Sparrowgrove</DisplayName>
        <AccountId>31</AccountId>
        <AccountType/>
      </UserInfo>
      <UserInfo>
        <DisplayName>Rachael Lindsay</DisplayName>
        <AccountId>55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D782730E1AE24798D293536A60AC84" ma:contentTypeVersion="15" ma:contentTypeDescription="Create a new document." ma:contentTypeScope="" ma:versionID="22aa2be8ba0ba9ce6d3d5c6ca09d8c19">
  <xsd:schema xmlns:xsd="http://www.w3.org/2001/XMLSchema" xmlns:xs="http://www.w3.org/2001/XMLSchema" xmlns:p="http://schemas.microsoft.com/office/2006/metadata/properties" xmlns:ns2="1cca4879-0d23-43ad-b9f3-ba99430e7bbd" xmlns:ns3="920e4c45-3db8-44b5-b074-7ef299303d92" targetNamespace="http://schemas.microsoft.com/office/2006/metadata/properties" ma:root="true" ma:fieldsID="6425e2567b11048f0b457a41e1fc8d2f" ns2:_="" ns3:_="">
    <xsd:import namespace="1cca4879-0d23-43ad-b9f3-ba99430e7bbd"/>
    <xsd:import namespace="920e4c45-3db8-44b5-b074-7ef299303d9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ca4879-0d23-43ad-b9f3-ba99430e7b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a78897d-e15b-48d7-9251-f2bfb0dab3a4"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0e4c45-3db8-44b5-b074-7ef299303d9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cc27efe-a622-4b26-bcf7-05fe4a928331}" ma:internalName="TaxCatchAll" ma:showField="CatchAllData" ma:web="920e4c45-3db8-44b5-b074-7ef299303d9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EB91C8-1703-4315-AC83-B97CB962910C}">
  <ds:schemaRefs>
    <ds:schemaRef ds:uri="http://schemas.microsoft.com/office/2006/metadata/properties"/>
    <ds:schemaRef ds:uri="http://purl.org/dc/dcmitype/"/>
    <ds:schemaRef ds:uri="http://schemas.microsoft.com/office/infopath/2007/PartnerControls"/>
    <ds:schemaRef ds:uri="http://www.w3.org/XML/1998/namespace"/>
    <ds:schemaRef ds:uri="1cca4879-0d23-43ad-b9f3-ba99430e7bbd"/>
    <ds:schemaRef ds:uri="http://schemas.microsoft.com/office/2006/documentManagement/types"/>
    <ds:schemaRef ds:uri="http://schemas.openxmlformats.org/package/2006/metadata/core-properties"/>
    <ds:schemaRef ds:uri="http://purl.org/dc/terms/"/>
    <ds:schemaRef ds:uri="http://purl.org/dc/elements/1.1/"/>
    <ds:schemaRef ds:uri="920e4c45-3db8-44b5-b074-7ef299303d92"/>
  </ds:schemaRefs>
</ds:datastoreItem>
</file>

<file path=customXml/itemProps2.xml><?xml version="1.0" encoding="utf-8"?>
<ds:datastoreItem xmlns:ds="http://schemas.openxmlformats.org/officeDocument/2006/customXml" ds:itemID="{278F8C97-5F68-4FFB-94EA-5D0815FC32ED}">
  <ds:schemaRefs>
    <ds:schemaRef ds:uri="http://schemas.microsoft.com/sharepoint/v3/contenttype/forms"/>
  </ds:schemaRefs>
</ds:datastoreItem>
</file>

<file path=customXml/itemProps3.xml><?xml version="1.0" encoding="utf-8"?>
<ds:datastoreItem xmlns:ds="http://schemas.openxmlformats.org/officeDocument/2006/customXml" ds:itemID="{774CB882-10BC-4AD5-8C8A-98A397D5B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ca4879-0d23-43ad-b9f3-ba99430e7bbd"/>
    <ds:schemaRef ds:uri="920e4c45-3db8-44b5-b074-7ef299303d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2874</Characters>
  <Application>Microsoft Office Word</Application>
  <DocSecurity>0</DocSecurity>
  <Lines>23</Lines>
  <Paragraphs>6</Paragraphs>
  <ScaleCrop>false</ScaleCrop>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Roth</dc:creator>
  <cp:keywords/>
  <dc:description/>
  <cp:lastModifiedBy>Rachael Lindsay</cp:lastModifiedBy>
  <cp:revision>2</cp:revision>
  <dcterms:created xsi:type="dcterms:W3CDTF">2024-05-01T12:41:00Z</dcterms:created>
  <dcterms:modified xsi:type="dcterms:W3CDTF">2024-05-01T12:41:00Z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0x0101009ED782730E1AE24798D293536A60AC84</vt:lpwstr>
  </property>
  <property fmtid="{D5CDD505-2E9C-101B-9397-08002B2CF9AE}" pid="3" name="MediaServiceImageTags">
    <vt:lpwstr/>
  </property>
</Properties>
</file>